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876B5" w14:textId="77777777" w:rsidR="006112AF" w:rsidRDefault="006112AF" w:rsidP="006112AF">
      <w:pPr>
        <w:jc w:val="center"/>
        <w:rPr>
          <w:rFonts w:ascii="Noto Sans" w:hAnsi="Noto Sans" w:cs="Noto Sans"/>
          <w:b/>
          <w:sz w:val="40"/>
          <w:szCs w:val="40"/>
        </w:rPr>
      </w:pPr>
      <w:r w:rsidRPr="006112AF">
        <w:rPr>
          <w:rFonts w:ascii="Noto Sans" w:hAnsi="Noto Sans" w:cs="Noto Sans"/>
          <w:b/>
          <w:sz w:val="40"/>
          <w:szCs w:val="40"/>
        </w:rPr>
        <w:t>CONVOCATORIA</w:t>
      </w:r>
    </w:p>
    <w:p w14:paraId="1EA228F9" w14:textId="77777777" w:rsidR="006112AF" w:rsidRDefault="006112AF" w:rsidP="006112AF">
      <w:pPr>
        <w:jc w:val="center"/>
        <w:rPr>
          <w:rFonts w:ascii="Noto Sans" w:hAnsi="Noto Sans" w:cs="Noto Sans"/>
          <w:sz w:val="36"/>
          <w:szCs w:val="36"/>
        </w:rPr>
      </w:pPr>
    </w:p>
    <w:p w14:paraId="54A5B40B" w14:textId="192D9ED6" w:rsidR="006112AF" w:rsidRPr="006112AF" w:rsidRDefault="006112AF" w:rsidP="006112AF">
      <w:pPr>
        <w:jc w:val="both"/>
        <w:rPr>
          <w:rFonts w:ascii="Noto Sans" w:hAnsi="Noto Sans" w:cs="Noto Sans"/>
          <w:sz w:val="36"/>
          <w:szCs w:val="36"/>
        </w:rPr>
      </w:pPr>
      <w:r w:rsidRPr="006112AF">
        <w:rPr>
          <w:rFonts w:ascii="Noto Sans" w:hAnsi="Noto Sans" w:cs="Noto Sans"/>
          <w:b/>
          <w:sz w:val="20"/>
          <w:szCs w:val="20"/>
        </w:rPr>
        <w:t>Fase Local del Concurso de Innovación</w:t>
      </w:r>
      <w:r w:rsidRPr="00941A2C">
        <w:rPr>
          <w:b/>
          <w:bCs/>
          <w:sz w:val="36"/>
          <w:szCs w:val="36"/>
          <w:lang w:eastAsia="es-MX"/>
        </w:rPr>
        <w:t xml:space="preserve"> </w:t>
      </w:r>
      <w:r w:rsidRPr="006112AF">
        <w:rPr>
          <w:rFonts w:ascii="Noto Sans" w:hAnsi="Noto Sans" w:cs="Noto Sans"/>
          <w:b/>
          <w:sz w:val="20"/>
          <w:szCs w:val="20"/>
        </w:rPr>
        <w:t>- I</w:t>
      </w:r>
      <w:r>
        <w:rPr>
          <w:rFonts w:ascii="Noto Sans" w:hAnsi="Noto Sans" w:cs="Noto Sans"/>
          <w:b/>
          <w:sz w:val="20"/>
          <w:szCs w:val="20"/>
        </w:rPr>
        <w:t>NNOVATECNM</w:t>
      </w:r>
      <w:r w:rsidRPr="006112AF">
        <w:rPr>
          <w:rFonts w:ascii="Noto Sans" w:hAnsi="Noto Sans" w:cs="Noto Sans"/>
          <w:b/>
          <w:sz w:val="20"/>
          <w:szCs w:val="20"/>
        </w:rPr>
        <w:t xml:space="preserve"> 2025</w:t>
      </w:r>
      <w:r>
        <w:rPr>
          <w:rFonts w:ascii="Noto Sans" w:hAnsi="Noto Sans" w:cs="Noto Sans"/>
          <w:b/>
          <w:sz w:val="20"/>
          <w:szCs w:val="20"/>
        </w:rPr>
        <w:t xml:space="preserve"> (</w:t>
      </w:r>
      <w:r w:rsidRPr="006112AF">
        <w:rPr>
          <w:rFonts w:ascii="Noto Sans" w:hAnsi="Noto Sans" w:cs="Noto Sans"/>
          <w:b/>
          <w:sz w:val="20"/>
          <w:szCs w:val="20"/>
        </w:rPr>
        <w:t>CUMBRE NACIONAL DE DESARROLLO TECNOLÓGICO, EMPRENDIMIENTO E INNOVACIÓN INNOVATECNM 2025</w:t>
      </w:r>
      <w:r w:rsidRPr="006112AF">
        <w:rPr>
          <w:rFonts w:ascii="Noto Sans" w:hAnsi="Noto Sans" w:cs="Noto Sans"/>
          <w:b/>
          <w:sz w:val="20"/>
          <w:szCs w:val="20"/>
        </w:rPr>
        <w:t>)</w:t>
      </w:r>
      <w:r>
        <w:rPr>
          <w:rFonts w:ascii="Noto Sans" w:hAnsi="Noto Sans" w:cs="Noto Sans"/>
          <w:b/>
          <w:sz w:val="20"/>
          <w:szCs w:val="20"/>
        </w:rPr>
        <w:t>.</w:t>
      </w:r>
    </w:p>
    <w:p w14:paraId="50D801F2" w14:textId="5685EC2B" w:rsidR="00995BD8" w:rsidRPr="006112AF" w:rsidRDefault="00995BD8" w:rsidP="006112AF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 xml:space="preserve"> </w:t>
      </w:r>
    </w:p>
    <w:p w14:paraId="27064B5E" w14:textId="7A01ED04" w:rsidR="006112AF" w:rsidRPr="006112AF" w:rsidRDefault="006112AF" w:rsidP="006112AF">
      <w:p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 xml:space="preserve">El </w:t>
      </w:r>
      <w:r w:rsidRPr="006112AF">
        <w:rPr>
          <w:rFonts w:ascii="Noto Sans" w:hAnsi="Noto Sans" w:cs="Noto Sans"/>
          <w:b/>
          <w:bCs/>
          <w:sz w:val="18"/>
          <w:szCs w:val="18"/>
        </w:rPr>
        <w:t>Instituto Tecnológico Superior de Pánuco</w:t>
      </w:r>
      <w:r w:rsidRPr="006112AF">
        <w:rPr>
          <w:rFonts w:ascii="Noto Sans" w:hAnsi="Noto Sans" w:cs="Noto Sans"/>
          <w:sz w:val="18"/>
          <w:szCs w:val="18"/>
        </w:rPr>
        <w:t xml:space="preserve">, a través de la </w:t>
      </w:r>
      <w:r w:rsidRPr="006112AF">
        <w:rPr>
          <w:rFonts w:ascii="Noto Sans" w:hAnsi="Noto Sans" w:cs="Noto Sans"/>
          <w:b/>
          <w:bCs/>
          <w:sz w:val="18"/>
          <w:szCs w:val="18"/>
        </w:rPr>
        <w:t>Dirección de Vinculación y Extensión</w:t>
      </w:r>
      <w:r w:rsidRPr="006112AF">
        <w:rPr>
          <w:rFonts w:ascii="Noto Sans" w:hAnsi="Noto Sans" w:cs="Noto Sans"/>
          <w:sz w:val="18"/>
          <w:szCs w:val="18"/>
        </w:rPr>
        <w:t xml:space="preserve"> y el </w:t>
      </w:r>
      <w:r w:rsidRPr="006112AF">
        <w:rPr>
          <w:rFonts w:ascii="Noto Sans" w:hAnsi="Noto Sans" w:cs="Noto Sans"/>
          <w:b/>
          <w:bCs/>
          <w:sz w:val="18"/>
          <w:szCs w:val="18"/>
        </w:rPr>
        <w:t>Centro de Innovación e Incubación Empresarial</w:t>
      </w:r>
      <w:r w:rsidRPr="006112AF">
        <w:rPr>
          <w:rFonts w:ascii="Noto Sans" w:hAnsi="Noto Sans" w:cs="Noto Sans"/>
          <w:sz w:val="18"/>
          <w:szCs w:val="18"/>
        </w:rPr>
        <w:t xml:space="preserve"> (</w:t>
      </w:r>
      <w:r w:rsidRPr="006112AF">
        <w:rPr>
          <w:rFonts w:ascii="Noto Sans" w:hAnsi="Noto Sans" w:cs="Noto Sans"/>
          <w:b/>
          <w:bCs/>
          <w:sz w:val="18"/>
          <w:szCs w:val="18"/>
        </w:rPr>
        <w:t>CIIE Pánuco</w:t>
      </w:r>
      <w:r w:rsidRPr="006112AF">
        <w:rPr>
          <w:rFonts w:ascii="Noto Sans" w:hAnsi="Noto Sans" w:cs="Noto Sans"/>
          <w:sz w:val="18"/>
          <w:szCs w:val="18"/>
        </w:rPr>
        <w:t xml:space="preserve">) , invita a la comunidad estudiantil y docente a participar en la </w:t>
      </w:r>
      <w:r w:rsidRPr="006112AF">
        <w:rPr>
          <w:rFonts w:ascii="Noto Sans" w:hAnsi="Noto Sans" w:cs="Noto Sans"/>
          <w:b/>
          <w:bCs/>
          <w:sz w:val="18"/>
          <w:szCs w:val="18"/>
        </w:rPr>
        <w:t>Fase Local</w:t>
      </w:r>
      <w:r w:rsidRPr="006112AF">
        <w:rPr>
          <w:rFonts w:ascii="Noto Sans" w:hAnsi="Noto Sans" w:cs="Noto Sans"/>
          <w:sz w:val="18"/>
          <w:szCs w:val="18"/>
        </w:rPr>
        <w:t xml:space="preserve"> del </w:t>
      </w:r>
      <w:r w:rsidRPr="006112AF">
        <w:rPr>
          <w:rFonts w:ascii="Noto Sans" w:hAnsi="Noto Sans" w:cs="Noto Sans"/>
          <w:b/>
          <w:bCs/>
          <w:sz w:val="18"/>
          <w:szCs w:val="18"/>
        </w:rPr>
        <w:t>Concurso de Innovación - InnovaTecNM 2025</w:t>
      </w:r>
      <w:r w:rsidRPr="006112AF">
        <w:rPr>
          <w:rFonts w:ascii="Noto Sans" w:hAnsi="Noto Sans" w:cs="Noto Sans"/>
          <w:sz w:val="18"/>
          <w:szCs w:val="18"/>
        </w:rPr>
        <w:t>.</w:t>
      </w:r>
    </w:p>
    <w:p w14:paraId="37862818" w14:textId="6EFF3D02" w:rsidR="006112AF" w:rsidRPr="006112AF" w:rsidRDefault="006112AF" w:rsidP="006112AF">
      <w:pPr>
        <w:spacing w:before="100" w:beforeAutospacing="1" w:after="100" w:afterAutospacing="1"/>
        <w:outlineLvl w:val="2"/>
        <w:rPr>
          <w:rFonts w:ascii="Noto Sans" w:hAnsi="Noto Sans" w:cs="Noto Sans"/>
          <w:b/>
          <w:bCs/>
          <w:sz w:val="20"/>
          <w:szCs w:val="20"/>
        </w:rPr>
      </w:pPr>
      <w:r w:rsidRPr="006112AF">
        <w:rPr>
          <w:rFonts w:ascii="Noto Sans" w:hAnsi="Noto Sans" w:cs="Noto Sans"/>
          <w:b/>
          <w:bCs/>
          <w:sz w:val="20"/>
          <w:szCs w:val="20"/>
        </w:rPr>
        <w:t>Registro y Entrega de Contraseñas</w:t>
      </w:r>
      <w:r w:rsidRPr="006112AF">
        <w:rPr>
          <w:rFonts w:ascii="Noto Sans" w:hAnsi="Noto Sans" w:cs="Noto Sans"/>
          <w:b/>
          <w:bCs/>
          <w:sz w:val="20"/>
          <w:szCs w:val="20"/>
        </w:rPr>
        <w:t>:</w:t>
      </w:r>
    </w:p>
    <w:p w14:paraId="30BCFD7B" w14:textId="77777777" w:rsidR="006112AF" w:rsidRPr="006112AF" w:rsidRDefault="006112AF" w:rsidP="006112AF">
      <w:pPr>
        <w:numPr>
          <w:ilvl w:val="0"/>
          <w:numId w:val="5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6112AF">
        <w:rPr>
          <w:rFonts w:ascii="Noto Sans" w:hAnsi="Noto Sans" w:cs="Noto Sans"/>
          <w:sz w:val="18"/>
          <w:szCs w:val="18"/>
          <w:lang w:val="en-US"/>
        </w:rPr>
        <w:t>Fecha</w:t>
      </w:r>
      <w:proofErr w:type="spellEnd"/>
      <w:r w:rsidRPr="006112AF">
        <w:rPr>
          <w:rFonts w:ascii="Noto Sans" w:hAnsi="Noto Sans" w:cs="Noto Sans"/>
          <w:sz w:val="18"/>
          <w:szCs w:val="18"/>
          <w:lang w:val="en-US"/>
        </w:rPr>
        <w:t>: Del 25 de marzo al 5 de abril de 2025</w:t>
      </w:r>
    </w:p>
    <w:p w14:paraId="5D552C93" w14:textId="77777777" w:rsidR="006112AF" w:rsidRPr="006112AF" w:rsidRDefault="006112AF" w:rsidP="006112AF">
      <w:pPr>
        <w:numPr>
          <w:ilvl w:val="0"/>
          <w:numId w:val="5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Horario: De 8:00 a.m.​​. a las 4:00 p.m.​​ metro De 8:00 am a 4:00 pm</w:t>
      </w:r>
    </w:p>
    <w:p w14:paraId="279BFBE4" w14:textId="77777777" w:rsidR="006112AF" w:rsidRPr="006112AF" w:rsidRDefault="006112AF" w:rsidP="006112AF">
      <w:pPr>
        <w:numPr>
          <w:ilvl w:val="0"/>
          <w:numId w:val="5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Lugar: Oficina de Vinculación del ITSP y el CIIE Pánuco</w:t>
      </w:r>
    </w:p>
    <w:p w14:paraId="261B104E" w14:textId="4A95C6FA" w:rsidR="006112AF" w:rsidRPr="006112AF" w:rsidRDefault="006112AF" w:rsidP="006112AF">
      <w:pPr>
        <w:spacing w:before="100" w:beforeAutospacing="1" w:after="100" w:afterAutospacing="1"/>
        <w:outlineLvl w:val="2"/>
        <w:rPr>
          <w:rFonts w:ascii="Noto Sans" w:hAnsi="Noto Sans" w:cs="Noto Sans"/>
          <w:b/>
          <w:bCs/>
          <w:sz w:val="20"/>
          <w:szCs w:val="20"/>
          <w:lang w:val="en-US"/>
        </w:rPr>
      </w:pPr>
      <w:r w:rsidRPr="006112AF">
        <w:rPr>
          <w:rFonts w:ascii="Noto Sans" w:hAnsi="Noto Sans" w:cs="Noto Sans"/>
          <w:b/>
          <w:bCs/>
          <w:sz w:val="20"/>
          <w:szCs w:val="20"/>
          <w:lang w:val="en-US"/>
        </w:rPr>
        <w:t xml:space="preserve">Cierre de </w:t>
      </w:r>
      <w:proofErr w:type="spellStart"/>
      <w:r w:rsidRPr="006112AF">
        <w:rPr>
          <w:rFonts w:ascii="Noto Sans" w:hAnsi="Noto Sans" w:cs="Noto Sans"/>
          <w:b/>
          <w:bCs/>
          <w:sz w:val="20"/>
          <w:szCs w:val="20"/>
          <w:lang w:val="en-US"/>
        </w:rPr>
        <w:t>Registro</w:t>
      </w:r>
      <w:proofErr w:type="spellEnd"/>
      <w:r>
        <w:rPr>
          <w:rFonts w:ascii="Noto Sans" w:hAnsi="Noto Sans" w:cs="Noto Sans"/>
          <w:b/>
          <w:bCs/>
          <w:sz w:val="20"/>
          <w:szCs w:val="20"/>
          <w:lang w:val="en-US"/>
        </w:rPr>
        <w:t>:</w:t>
      </w:r>
    </w:p>
    <w:p w14:paraId="774D35D5" w14:textId="77777777" w:rsidR="006112AF" w:rsidRPr="006112AF" w:rsidRDefault="006112AF" w:rsidP="006112AF">
      <w:pPr>
        <w:numPr>
          <w:ilvl w:val="0"/>
          <w:numId w:val="6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Fecha límite: 12 de mayo de 2025</w:t>
      </w:r>
    </w:p>
    <w:p w14:paraId="681720BE" w14:textId="265E5F07" w:rsidR="006112AF" w:rsidRPr="006112AF" w:rsidRDefault="006112AF" w:rsidP="006112AF">
      <w:pPr>
        <w:numPr>
          <w:ilvl w:val="0"/>
          <w:numId w:val="6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 xml:space="preserve">Plataforma de inscripción: </w:t>
      </w:r>
      <w:r>
        <w:rPr>
          <w:rFonts w:ascii="Noto Sans" w:hAnsi="Noto Sans" w:cs="Noto Sans"/>
          <w:sz w:val="18"/>
          <w:szCs w:val="18"/>
        </w:rPr>
        <w:fldChar w:fldCharType="begin"/>
      </w:r>
      <w:r>
        <w:rPr>
          <w:rFonts w:ascii="Noto Sans" w:hAnsi="Noto Sans" w:cs="Noto Sans"/>
          <w:sz w:val="18"/>
          <w:szCs w:val="18"/>
        </w:rPr>
        <w:instrText>HYPERLINK "https://innova.tecnm.mx/"</w:instrText>
      </w:r>
      <w:r>
        <w:rPr>
          <w:rFonts w:ascii="Noto Sans" w:hAnsi="Noto Sans" w:cs="Noto Sans"/>
          <w:sz w:val="18"/>
          <w:szCs w:val="18"/>
        </w:rPr>
      </w:r>
      <w:r>
        <w:rPr>
          <w:rFonts w:ascii="Noto Sans" w:hAnsi="Noto Sans" w:cs="Noto Sans"/>
          <w:sz w:val="18"/>
          <w:szCs w:val="18"/>
        </w:rPr>
        <w:fldChar w:fldCharType="separate"/>
      </w:r>
      <w:r w:rsidRPr="006112AF">
        <w:rPr>
          <w:rStyle w:val="Hipervnculo"/>
          <w:rFonts w:ascii="Noto Sans" w:hAnsi="Noto Sans" w:cs="Noto Sans"/>
          <w:sz w:val="18"/>
          <w:szCs w:val="18"/>
        </w:rPr>
        <w:t>https://innova.tecnm.mx/</w:t>
      </w:r>
      <w:r>
        <w:rPr>
          <w:rFonts w:ascii="Noto Sans" w:hAnsi="Noto Sans" w:cs="Noto Sans"/>
          <w:sz w:val="18"/>
          <w:szCs w:val="18"/>
        </w:rPr>
        <w:fldChar w:fldCharType="end"/>
      </w:r>
    </w:p>
    <w:p w14:paraId="5A4FF64F" w14:textId="6AC60AB6" w:rsidR="006112AF" w:rsidRPr="006112AF" w:rsidRDefault="006112AF" w:rsidP="006112AF">
      <w:pPr>
        <w:spacing w:before="100" w:beforeAutospacing="1" w:after="100" w:afterAutospacing="1"/>
        <w:outlineLvl w:val="2"/>
        <w:rPr>
          <w:rFonts w:ascii="Noto Sans" w:hAnsi="Noto Sans" w:cs="Noto Sans"/>
          <w:b/>
          <w:bCs/>
          <w:sz w:val="20"/>
          <w:szCs w:val="20"/>
          <w:lang w:val="en-US"/>
        </w:rPr>
      </w:pPr>
      <w:proofErr w:type="spellStart"/>
      <w:r w:rsidRPr="006112AF">
        <w:rPr>
          <w:rFonts w:ascii="Noto Sans" w:hAnsi="Noto Sans" w:cs="Noto Sans"/>
          <w:b/>
          <w:bCs/>
          <w:sz w:val="20"/>
          <w:szCs w:val="20"/>
          <w:lang w:val="en-US"/>
        </w:rPr>
        <w:t>Fechas</w:t>
      </w:r>
      <w:proofErr w:type="spellEnd"/>
      <w:r w:rsidRPr="006112AF">
        <w:rPr>
          <w:rFonts w:ascii="Noto Sans" w:hAnsi="Noto Sans" w:cs="Noto Sans"/>
          <w:b/>
          <w:bCs/>
          <w:sz w:val="20"/>
          <w:szCs w:val="20"/>
          <w:lang w:val="en-US"/>
        </w:rPr>
        <w:t xml:space="preserve"> del concurso</w:t>
      </w:r>
      <w:r>
        <w:rPr>
          <w:rFonts w:ascii="Noto Sans" w:hAnsi="Noto Sans" w:cs="Noto Sans"/>
          <w:b/>
          <w:bCs/>
          <w:sz w:val="20"/>
          <w:szCs w:val="20"/>
          <w:lang w:val="en-US"/>
        </w:rPr>
        <w:t>:</w:t>
      </w:r>
    </w:p>
    <w:p w14:paraId="48A91402" w14:textId="77777777" w:rsidR="006112AF" w:rsidRPr="006112AF" w:rsidRDefault="006112AF" w:rsidP="006112AF">
      <w:pPr>
        <w:numPr>
          <w:ilvl w:val="0"/>
          <w:numId w:val="7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Días del evento: 29 y 30 de mayo de 2025</w:t>
      </w:r>
    </w:p>
    <w:p w14:paraId="19716C5E" w14:textId="77777777" w:rsidR="006112AF" w:rsidRPr="006112AF" w:rsidRDefault="006112AF" w:rsidP="006112AF">
      <w:pPr>
        <w:numPr>
          <w:ilvl w:val="0"/>
          <w:numId w:val="7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Modalidad: Por primera vez, se llevará a cabo un concurso simultáneo en distintas categorías.</w:t>
      </w:r>
    </w:p>
    <w:p w14:paraId="2F570B3F" w14:textId="77777777" w:rsidR="006112AF" w:rsidRPr="006112AF" w:rsidRDefault="006112AF" w:rsidP="006112AF">
      <w:pPr>
        <w:spacing w:before="100" w:beforeAutospacing="1" w:after="100" w:afterAutospacing="1"/>
        <w:outlineLvl w:val="2"/>
        <w:rPr>
          <w:rFonts w:ascii="Noto Sans" w:hAnsi="Noto Sans" w:cs="Noto Sans"/>
          <w:b/>
          <w:bCs/>
          <w:sz w:val="20"/>
          <w:szCs w:val="20"/>
          <w:lang w:val="en-US"/>
        </w:rPr>
      </w:pPr>
      <w:r w:rsidRPr="006112AF">
        <w:rPr>
          <w:rFonts w:ascii="Noto Sans" w:hAnsi="Noto Sans" w:cs="Noto Sans"/>
          <w:b/>
          <w:bCs/>
          <w:sz w:val="20"/>
          <w:szCs w:val="20"/>
          <w:lang w:val="en-US"/>
        </w:rPr>
        <w:t>Categorías de Participación</w:t>
      </w:r>
    </w:p>
    <w:p w14:paraId="39573319" w14:textId="77777777" w:rsidR="006112AF" w:rsidRPr="006112AF" w:rsidRDefault="006112AF" w:rsidP="006112AF">
      <w:pPr>
        <w:numPr>
          <w:ilvl w:val="0"/>
          <w:numId w:val="8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Certamen de Proyectos</w:t>
      </w:r>
    </w:p>
    <w:p w14:paraId="61501D4C" w14:textId="77777777" w:rsidR="006112AF" w:rsidRPr="006112AF" w:rsidRDefault="006112AF" w:rsidP="006112AF">
      <w:pPr>
        <w:numPr>
          <w:ilvl w:val="0"/>
          <w:numId w:val="8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HackaTec</w:t>
      </w:r>
    </w:p>
    <w:p w14:paraId="5980D6EE" w14:textId="77777777" w:rsidR="006112AF" w:rsidRPr="006112AF" w:rsidRDefault="006112AF" w:rsidP="006112AF">
      <w:pPr>
        <w:numPr>
          <w:ilvl w:val="0"/>
          <w:numId w:val="8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InnoBótica</w:t>
      </w:r>
    </w:p>
    <w:p w14:paraId="3EC25EFF" w14:textId="77777777" w:rsidR="006112AF" w:rsidRPr="006112AF" w:rsidRDefault="006112AF" w:rsidP="006112AF">
      <w:pPr>
        <w:numPr>
          <w:ilvl w:val="0"/>
          <w:numId w:val="8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r w:rsidRPr="006112AF">
        <w:rPr>
          <w:rFonts w:ascii="Noto Sans" w:hAnsi="Noto Sans" w:cs="Noto Sans"/>
          <w:sz w:val="18"/>
          <w:szCs w:val="18"/>
          <w:lang w:val="en-US"/>
        </w:rPr>
        <w:t>Cortometraje InnovAcción</w:t>
      </w:r>
    </w:p>
    <w:p w14:paraId="41C3441D" w14:textId="77777777" w:rsidR="006112AF" w:rsidRDefault="006112AF" w:rsidP="006112AF">
      <w:pPr>
        <w:numPr>
          <w:ilvl w:val="0"/>
          <w:numId w:val="8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6112AF">
        <w:rPr>
          <w:rFonts w:ascii="Noto Sans" w:hAnsi="Noto Sans" w:cs="Noto Sans"/>
          <w:sz w:val="18"/>
          <w:szCs w:val="18"/>
          <w:lang w:val="en-US"/>
        </w:rPr>
        <w:t>Retos</w:t>
      </w:r>
      <w:proofErr w:type="spellEnd"/>
      <w:r w:rsidRPr="006112AF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6112AF">
        <w:rPr>
          <w:rFonts w:ascii="Noto Sans" w:hAnsi="Noto Sans" w:cs="Noto Sans"/>
          <w:sz w:val="18"/>
          <w:szCs w:val="18"/>
          <w:lang w:val="en-US"/>
        </w:rPr>
        <w:t>Transformacionales</w:t>
      </w:r>
      <w:proofErr w:type="spellEnd"/>
    </w:p>
    <w:p w14:paraId="3A1AE573" w14:textId="77777777" w:rsidR="006112AF" w:rsidRDefault="006112AF" w:rsidP="006112AF">
      <w:pPr>
        <w:spacing w:before="100" w:beforeAutospacing="1" w:after="100" w:afterAutospacing="1"/>
        <w:ind w:left="720"/>
        <w:rPr>
          <w:rFonts w:ascii="Noto Sans" w:hAnsi="Noto Sans" w:cs="Noto Sans"/>
          <w:sz w:val="18"/>
          <w:szCs w:val="18"/>
          <w:lang w:val="en-US"/>
        </w:rPr>
      </w:pPr>
    </w:p>
    <w:p w14:paraId="4B1D8A97" w14:textId="77777777" w:rsidR="006112AF" w:rsidRPr="006112AF" w:rsidRDefault="006112AF" w:rsidP="006112AF">
      <w:pPr>
        <w:spacing w:before="100" w:beforeAutospacing="1" w:after="100" w:afterAutospacing="1"/>
        <w:ind w:left="720"/>
        <w:rPr>
          <w:rFonts w:ascii="Noto Sans" w:hAnsi="Noto Sans" w:cs="Noto Sans"/>
          <w:sz w:val="18"/>
          <w:szCs w:val="18"/>
          <w:lang w:val="en-US"/>
        </w:rPr>
      </w:pPr>
    </w:p>
    <w:p w14:paraId="7B18E074" w14:textId="77777777" w:rsidR="006112AF" w:rsidRPr="006112AF" w:rsidRDefault="006112AF" w:rsidP="006112AF">
      <w:pPr>
        <w:spacing w:before="100" w:beforeAutospacing="1" w:after="100" w:afterAutospacing="1"/>
        <w:outlineLvl w:val="2"/>
        <w:rPr>
          <w:rFonts w:ascii="Noto Sans" w:hAnsi="Noto Sans" w:cs="Noto Sans"/>
          <w:b/>
          <w:bCs/>
          <w:sz w:val="20"/>
          <w:szCs w:val="20"/>
        </w:rPr>
      </w:pPr>
      <w:r w:rsidRPr="006112AF">
        <w:rPr>
          <w:rFonts w:ascii="Noto Sans" w:hAnsi="Noto Sans" w:cs="Noto Sans"/>
          <w:b/>
          <w:bCs/>
          <w:sz w:val="20"/>
          <w:szCs w:val="20"/>
        </w:rPr>
        <w:lastRenderedPageBreak/>
        <w:t>Apoyo del CIIE Pánuco</w:t>
      </w:r>
    </w:p>
    <w:p w14:paraId="42AF107D" w14:textId="435230CA" w:rsidR="006112AF" w:rsidRDefault="006112AF" w:rsidP="006112AF">
      <w:p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 xml:space="preserve">El Centro de Innovación e Incubación Empresarial (CIIE Pánuco) brindará asesoría y acompañamiento a los equipos participantes en el desarrollo de sus proyectos, ofreciendo: </w:t>
      </w:r>
    </w:p>
    <w:p w14:paraId="672EB431" w14:textId="77777777" w:rsidR="006112AF" w:rsidRDefault="006112AF" w:rsidP="006112AF">
      <w:pPr>
        <w:pStyle w:val="Prrafodelista"/>
        <w:numPr>
          <w:ilvl w:val="0"/>
          <w:numId w:val="11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>Talleres sobre modelos de negocio y estrategias de innovación</w:t>
      </w:r>
      <w:r w:rsidRPr="006112AF">
        <w:rPr>
          <w:rFonts w:ascii="Noto Sans" w:hAnsi="Noto Sans" w:cs="Noto Sans"/>
          <w:sz w:val="18"/>
          <w:szCs w:val="18"/>
        </w:rPr>
        <w:t>.</w:t>
      </w:r>
    </w:p>
    <w:p w14:paraId="30C27CE1" w14:textId="77777777" w:rsidR="006112AF" w:rsidRDefault="006112AF" w:rsidP="006112AF">
      <w:pPr>
        <w:pStyle w:val="Prrafodelista"/>
        <w:numPr>
          <w:ilvl w:val="0"/>
          <w:numId w:val="11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>Espacios de coworking para trabajo en equipo</w:t>
      </w:r>
      <w:r w:rsidRPr="006112AF">
        <w:rPr>
          <w:rFonts w:ascii="Noto Sans" w:hAnsi="Noto Sans" w:cs="Noto Sans"/>
          <w:sz w:val="18"/>
          <w:szCs w:val="18"/>
        </w:rPr>
        <w:t>.</w:t>
      </w:r>
    </w:p>
    <w:p w14:paraId="0467ACC4" w14:textId="303D8633" w:rsidR="006112AF" w:rsidRPr="006112AF" w:rsidRDefault="006112AF" w:rsidP="006112AF">
      <w:pPr>
        <w:pStyle w:val="Prrafodelista"/>
        <w:numPr>
          <w:ilvl w:val="0"/>
          <w:numId w:val="11"/>
        </w:num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>Mentoría con expertos en emprendimiento y desarrollo tecnológico</w:t>
      </w:r>
      <w:r w:rsidRPr="006112AF">
        <w:rPr>
          <w:rFonts w:ascii="Noto Sans" w:hAnsi="Noto Sans" w:cs="Noto Sans"/>
          <w:sz w:val="18"/>
          <w:szCs w:val="18"/>
        </w:rPr>
        <w:t>.</w:t>
      </w:r>
    </w:p>
    <w:p w14:paraId="185BA0F7" w14:textId="7231C692" w:rsidR="006112AF" w:rsidRPr="006112AF" w:rsidRDefault="006112AF" w:rsidP="006112AF">
      <w:p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 xml:space="preserve">Se otorgarán constancias de participación y premios a los proyectos destacados conforme a los criterios del Manual de Operación del </w:t>
      </w:r>
      <w:r>
        <w:rPr>
          <w:rFonts w:ascii="Noto Sans" w:hAnsi="Noto Sans" w:cs="Noto Sans"/>
          <w:sz w:val="18"/>
          <w:szCs w:val="18"/>
        </w:rPr>
        <w:t>INNOVATECNM</w:t>
      </w:r>
      <w:r w:rsidRPr="006112AF">
        <w:rPr>
          <w:rFonts w:ascii="Noto Sans" w:hAnsi="Noto Sans" w:cs="Noto Sans"/>
          <w:sz w:val="18"/>
          <w:szCs w:val="18"/>
        </w:rPr>
        <w:t xml:space="preserve"> 2025 .</w:t>
      </w:r>
    </w:p>
    <w:p w14:paraId="0E3ADB55" w14:textId="7A9BC8F2" w:rsidR="006112AF" w:rsidRPr="006112AF" w:rsidRDefault="006112AF" w:rsidP="006112AF">
      <w:pPr>
        <w:spacing w:before="100" w:beforeAutospacing="1" w:after="100" w:afterAutospacing="1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 xml:space="preserve">Para más información, consulta la convocatoria completa o acude a la </w:t>
      </w:r>
      <w:r w:rsidRPr="006112AF">
        <w:rPr>
          <w:rFonts w:ascii="Noto Sans" w:hAnsi="Noto Sans" w:cs="Noto Sans"/>
          <w:b/>
          <w:bCs/>
          <w:sz w:val="18"/>
          <w:szCs w:val="18"/>
        </w:rPr>
        <w:t>Oficina de Vinculación</w:t>
      </w:r>
      <w:r w:rsidRPr="006112AF">
        <w:rPr>
          <w:rFonts w:ascii="Noto Sans" w:hAnsi="Noto Sans" w:cs="Noto Sans"/>
          <w:sz w:val="18"/>
          <w:szCs w:val="18"/>
        </w:rPr>
        <w:t xml:space="preserve"> y el </w:t>
      </w:r>
      <w:r w:rsidRPr="006112AF">
        <w:rPr>
          <w:rFonts w:ascii="Noto Sans" w:hAnsi="Noto Sans" w:cs="Noto Sans"/>
          <w:b/>
          <w:bCs/>
          <w:sz w:val="18"/>
          <w:szCs w:val="18"/>
        </w:rPr>
        <w:t>CIIE Pánuco</w:t>
      </w:r>
      <w:r w:rsidRPr="006112AF">
        <w:rPr>
          <w:rFonts w:ascii="Noto Sans" w:hAnsi="Noto Sans" w:cs="Noto Sans"/>
          <w:sz w:val="18"/>
          <w:szCs w:val="18"/>
        </w:rPr>
        <w:t xml:space="preserve"> .</w:t>
      </w:r>
    </w:p>
    <w:p w14:paraId="175714E5" w14:textId="05FFCD26" w:rsidR="00F56A6E" w:rsidRPr="006112AF" w:rsidRDefault="006D3D82" w:rsidP="006112AF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6112AF">
        <w:rPr>
          <w:rFonts w:ascii="Noto Sans" w:hAnsi="Noto Sans" w:cs="Noto Sans"/>
          <w:sz w:val="18"/>
          <w:szCs w:val="18"/>
        </w:rPr>
        <w:t xml:space="preserve"> </w:t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91DA0" w14:textId="77777777" w:rsidR="00B32632" w:rsidRDefault="00B32632">
      <w:r>
        <w:separator/>
      </w:r>
    </w:p>
  </w:endnote>
  <w:endnote w:type="continuationSeparator" w:id="0">
    <w:p w14:paraId="2CBB5C7E" w14:textId="77777777" w:rsidR="00B32632" w:rsidRDefault="00B3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486FB46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7BCFCA2" w:rsidR="00744917" w:rsidRDefault="003A76E1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3A76E1"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733674D5" wp14:editId="2C596241">
          <wp:simplePos x="0" y="0"/>
          <wp:positionH relativeFrom="column">
            <wp:posOffset>3843215</wp:posOffset>
          </wp:positionH>
          <wp:positionV relativeFrom="paragraph">
            <wp:posOffset>67826</wp:posOffset>
          </wp:positionV>
          <wp:extent cx="436044" cy="443181"/>
          <wp:effectExtent l="0" t="0" r="254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TecNMPánuco-removebg-preview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509" cy="445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84864" behindDoc="0" locked="0" layoutInCell="1" allowOverlap="1" wp14:anchorId="1188C2ED" wp14:editId="7C1B2D7A">
          <wp:simplePos x="0" y="0"/>
          <wp:positionH relativeFrom="margin">
            <wp:posOffset>4300677</wp:posOffset>
          </wp:positionH>
          <wp:positionV relativeFrom="paragraph">
            <wp:posOffset>50800</wp:posOffset>
          </wp:positionV>
          <wp:extent cx="434975" cy="487737"/>
          <wp:effectExtent l="0" t="0" r="3175" b="7620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975" cy="487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1FB58BB2" wp14:editId="39ACA7AB">
          <wp:simplePos x="0" y="0"/>
          <wp:positionH relativeFrom="margin">
            <wp:posOffset>4713103</wp:posOffset>
          </wp:positionH>
          <wp:positionV relativeFrom="paragraph">
            <wp:posOffset>93925</wp:posOffset>
          </wp:positionV>
          <wp:extent cx="660664" cy="390169"/>
          <wp:effectExtent l="0" t="0" r="6350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664" cy="390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5A319F15" wp14:editId="2FA918D3">
          <wp:simplePos x="0" y="0"/>
          <wp:positionH relativeFrom="column">
            <wp:posOffset>5333350</wp:posOffset>
          </wp:positionH>
          <wp:positionV relativeFrom="paragraph">
            <wp:posOffset>92562</wp:posOffset>
          </wp:positionV>
          <wp:extent cx="1075499" cy="420168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ndo BlancoVeracruz_Horizontal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111"/>
                  <a:stretch/>
                </pic:blipFill>
                <pic:spPr bwMode="auto">
                  <a:xfrm>
                    <a:off x="0" y="0"/>
                    <a:ext cx="1075499" cy="4201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7D0F8713" wp14:editId="052A17FE">
              <wp:simplePos x="0" y="0"/>
              <wp:positionH relativeFrom="page">
                <wp:posOffset>2171700</wp:posOffset>
              </wp:positionH>
              <wp:positionV relativeFrom="paragraph">
                <wp:posOffset>121920</wp:posOffset>
              </wp:positionV>
              <wp:extent cx="3169920" cy="59436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920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FB094" w14:textId="4FE66744" w:rsidR="003A76E1" w:rsidRPr="00B96883" w:rsidRDefault="003A76E1" w:rsidP="003A76E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Prolongación Avenida Artículo Tercero, SN, Solidaridad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Pánuco, Veracruz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93990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Tels.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(846) 266-28-98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y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266-23-11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191CA68F" w14:textId="77777777" w:rsidR="003A76E1" w:rsidRPr="00B96883" w:rsidRDefault="003A76E1" w:rsidP="003A76E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Pr="007B265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itspanuco@hotmail.com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/ panuco.tecnm.mx</w:t>
                          </w:r>
                        </w:p>
                        <w:p w14:paraId="04B8B164" w14:textId="55148B32" w:rsidR="00AF4D8B" w:rsidRPr="00B96883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pt;margin-top:9.6pt;width:249.6pt;height:46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" filled="f" stroked="f">
              <v:textbox>
                <w:txbxContent>
                  <w:p w14:paraId="736FB094" w14:textId="4FE66744" w:rsidR="003A76E1" w:rsidRPr="00B96883" w:rsidRDefault="003A76E1" w:rsidP="003A76E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Prolongación Avenida Artículo Tercero, SN, Solidaridad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Pánuco, Veracruz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93990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Tels.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(846) 266-28-98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y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266-23-11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191CA68F" w14:textId="77777777" w:rsidR="003A76E1" w:rsidRPr="00B96883" w:rsidRDefault="003A76E1" w:rsidP="003A76E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Pr="007B265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itspanuco@hotmail.com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/ panuco.tecnm.mx</w:t>
                    </w:r>
                  </w:p>
                  <w:p w14:paraId="04B8B164" w14:textId="55148B32" w:rsidR="00AF4D8B" w:rsidRPr="00B96883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FB2F5" w14:textId="77777777" w:rsidR="00B32632" w:rsidRDefault="00B32632">
      <w:r>
        <w:separator/>
      </w:r>
    </w:p>
  </w:footnote>
  <w:footnote w:type="continuationSeparator" w:id="0">
    <w:p w14:paraId="4FF48DF8" w14:textId="77777777" w:rsidR="00B32632" w:rsidRDefault="00B32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0F3E7DA3" w:rsidR="00744917" w:rsidRDefault="00D61BF8" w:rsidP="00EF62D9">
    <w:pPr>
      <w:pStyle w:val="Encabezado"/>
      <w:tabs>
        <w:tab w:val="clear" w:pos="4252"/>
        <w:tab w:val="clear" w:pos="8504"/>
        <w:tab w:val="center" w:pos="4817"/>
      </w:tabs>
    </w:pPr>
    <w:r w:rsidRPr="003A76E1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21AF247A" wp14:editId="26627C4A">
          <wp:simplePos x="0" y="0"/>
          <wp:positionH relativeFrom="column">
            <wp:posOffset>4817745</wp:posOffset>
          </wp:positionH>
          <wp:positionV relativeFrom="paragraph">
            <wp:posOffset>-1033780</wp:posOffset>
          </wp:positionV>
          <wp:extent cx="654685" cy="394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Diseño sin títul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25" r="35602"/>
                  <a:stretch/>
                </pic:blipFill>
                <pic:spPr bwMode="auto">
                  <a:xfrm>
                    <a:off x="0" y="0"/>
                    <a:ext cx="654685" cy="394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76672" behindDoc="0" locked="0" layoutInCell="1" allowOverlap="1" wp14:anchorId="71F711F5" wp14:editId="7F63C928">
          <wp:simplePos x="0" y="0"/>
          <wp:positionH relativeFrom="column">
            <wp:posOffset>3955415</wp:posOffset>
          </wp:positionH>
          <wp:positionV relativeFrom="paragraph">
            <wp:posOffset>-946565</wp:posOffset>
          </wp:positionV>
          <wp:extent cx="747395" cy="234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MSyS_COLO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77696" behindDoc="0" locked="0" layoutInCell="1" allowOverlap="1" wp14:anchorId="6F47B208" wp14:editId="651BECFE">
          <wp:simplePos x="0" y="0"/>
          <wp:positionH relativeFrom="column">
            <wp:posOffset>3194050</wp:posOffset>
          </wp:positionH>
          <wp:positionV relativeFrom="paragraph">
            <wp:posOffset>-1049655</wp:posOffset>
          </wp:positionV>
          <wp:extent cx="681990" cy="477520"/>
          <wp:effectExtent l="0" t="0" r="381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V_Convivencia_Fondo blanc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57"/>
                  <a:stretch/>
                </pic:blipFill>
                <pic:spPr bwMode="auto">
                  <a:xfrm>
                    <a:off x="0" y="0"/>
                    <a:ext cx="68199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725A8121" wp14:editId="687B902B">
          <wp:simplePos x="0" y="0"/>
          <wp:positionH relativeFrom="column">
            <wp:posOffset>2360449</wp:posOffset>
          </wp:positionH>
          <wp:positionV relativeFrom="paragraph">
            <wp:posOffset>-983615</wp:posOffset>
          </wp:positionV>
          <wp:extent cx="786130" cy="2921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ndo BlancoVeracruz_Horizontal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683"/>
                  <a:stretch/>
                </pic:blipFill>
                <pic:spPr bwMode="auto">
                  <a:xfrm>
                    <a:off x="0" y="0"/>
                    <a:ext cx="786130" cy="29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89984" behindDoc="0" locked="0" layoutInCell="1" allowOverlap="1" wp14:anchorId="42AD307E" wp14:editId="47C94080">
          <wp:simplePos x="0" y="0"/>
          <wp:positionH relativeFrom="column">
            <wp:posOffset>2226945</wp:posOffset>
          </wp:positionH>
          <wp:positionV relativeFrom="paragraph">
            <wp:posOffset>-1021080</wp:posOffset>
          </wp:positionV>
          <wp:extent cx="46990" cy="344805"/>
          <wp:effectExtent l="0" t="0" r="0" b="0"/>
          <wp:wrapNone/>
          <wp:docPr id="1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65890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122"/>
                  <a:stretch/>
                </pic:blipFill>
                <pic:spPr bwMode="auto">
                  <a:xfrm>
                    <a:off x="0" y="0"/>
                    <a:ext cx="4699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14CE874B" wp14:editId="09FAA61E">
          <wp:simplePos x="0" y="0"/>
          <wp:positionH relativeFrom="column">
            <wp:posOffset>1598142</wp:posOffset>
          </wp:positionH>
          <wp:positionV relativeFrom="paragraph">
            <wp:posOffset>-965835</wp:posOffset>
          </wp:positionV>
          <wp:extent cx="579383" cy="288925"/>
          <wp:effectExtent l="0" t="0" r="0" b="0"/>
          <wp:wrapNone/>
          <wp:docPr id="689359375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359375" name="Imagen 2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83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76E1">
      <w:rPr>
        <w:noProof/>
        <w:lang w:eastAsia="es-MX"/>
      </w:rPr>
      <w:drawing>
        <wp:anchor distT="0" distB="0" distL="114300" distR="114300" simplePos="0" relativeHeight="251692032" behindDoc="0" locked="0" layoutInCell="1" allowOverlap="1" wp14:anchorId="53CACC5E" wp14:editId="2BCCFBDD">
          <wp:simplePos x="0" y="0"/>
          <wp:positionH relativeFrom="column">
            <wp:posOffset>1448938</wp:posOffset>
          </wp:positionH>
          <wp:positionV relativeFrom="paragraph">
            <wp:posOffset>-1033845</wp:posOffset>
          </wp:positionV>
          <wp:extent cx="46990" cy="344805"/>
          <wp:effectExtent l="0" t="0" r="0" b="0"/>
          <wp:wrapNone/>
          <wp:docPr id="4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65890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122"/>
                  <a:stretch/>
                </pic:blipFill>
                <pic:spPr bwMode="auto">
                  <a:xfrm>
                    <a:off x="0" y="0"/>
                    <a:ext cx="4699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174FBB32" wp14:editId="36218DB0">
          <wp:simplePos x="0" y="0"/>
          <wp:positionH relativeFrom="column">
            <wp:posOffset>17911</wp:posOffset>
          </wp:positionH>
          <wp:positionV relativeFrom="paragraph">
            <wp:posOffset>-976477</wp:posOffset>
          </wp:positionV>
          <wp:extent cx="1479108" cy="301450"/>
          <wp:effectExtent l="0" t="0" r="6985" b="3810"/>
          <wp:wrapNone/>
          <wp:docPr id="1978476224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476224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08" cy="30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6B669467">
              <wp:simplePos x="0" y="0"/>
              <wp:positionH relativeFrom="margin">
                <wp:posOffset>2090420</wp:posOffset>
              </wp:positionH>
              <wp:positionV relativeFrom="paragraph">
                <wp:posOffset>-99306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1A4908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D61BF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Pánuco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7.8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" filled="f" stroked="f">
              <v:textbox inset="0,0,0,0">
                <w:txbxContent>
                  <w:p w14:paraId="27EAF3E7" w14:textId="31A4908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D61BF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Pánuco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A76E1" w:rsidRPr="003A76E1"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D46D9F1" wp14:editId="2315871D">
          <wp:simplePos x="0" y="0"/>
          <wp:positionH relativeFrom="column">
            <wp:posOffset>3146425</wp:posOffset>
          </wp:positionH>
          <wp:positionV relativeFrom="paragraph">
            <wp:posOffset>-1020445</wp:posOffset>
          </wp:positionV>
          <wp:extent cx="46990" cy="344805"/>
          <wp:effectExtent l="0" t="0" r="0" b="0"/>
          <wp:wrapNone/>
          <wp:docPr id="9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65890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122"/>
                  <a:stretch/>
                </pic:blipFill>
                <pic:spPr bwMode="auto">
                  <a:xfrm>
                    <a:off x="0" y="0"/>
                    <a:ext cx="4699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A76E1" w:rsidRPr="003A76E1"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0295C7CE" wp14:editId="0BED2720">
          <wp:simplePos x="0" y="0"/>
          <wp:positionH relativeFrom="column">
            <wp:posOffset>3864610</wp:posOffset>
          </wp:positionH>
          <wp:positionV relativeFrom="paragraph">
            <wp:posOffset>-1023620</wp:posOffset>
          </wp:positionV>
          <wp:extent cx="46990" cy="344805"/>
          <wp:effectExtent l="0" t="0" r="0" b="0"/>
          <wp:wrapNone/>
          <wp:docPr id="10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65890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122"/>
                  <a:stretch/>
                </pic:blipFill>
                <pic:spPr bwMode="auto">
                  <a:xfrm>
                    <a:off x="0" y="0"/>
                    <a:ext cx="4699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A76E1" w:rsidRPr="003A76E1"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070BAD02" wp14:editId="2402A3F5">
          <wp:simplePos x="0" y="0"/>
          <wp:positionH relativeFrom="column">
            <wp:posOffset>4712970</wp:posOffset>
          </wp:positionH>
          <wp:positionV relativeFrom="paragraph">
            <wp:posOffset>-1025525</wp:posOffset>
          </wp:positionV>
          <wp:extent cx="46990" cy="344805"/>
          <wp:effectExtent l="0" t="0" r="0" b="0"/>
          <wp:wrapNone/>
          <wp:docPr id="11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65890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122"/>
                  <a:stretch/>
                </pic:blipFill>
                <pic:spPr bwMode="auto">
                  <a:xfrm>
                    <a:off x="0" y="0"/>
                    <a:ext cx="4699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3119" behindDoc="1" locked="0" layoutInCell="1" allowOverlap="1" wp14:anchorId="41526478" wp14:editId="1458C3BA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962C4"/>
    <w:multiLevelType w:val="multilevel"/>
    <w:tmpl w:val="7216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173A0"/>
    <w:multiLevelType w:val="multilevel"/>
    <w:tmpl w:val="4950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5476D"/>
    <w:multiLevelType w:val="multilevel"/>
    <w:tmpl w:val="B08E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421D78"/>
    <w:multiLevelType w:val="hybridMultilevel"/>
    <w:tmpl w:val="8F8A4A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41915"/>
    <w:multiLevelType w:val="hybridMultilevel"/>
    <w:tmpl w:val="F7561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95E38"/>
    <w:multiLevelType w:val="hybridMultilevel"/>
    <w:tmpl w:val="B87AC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E6BA1"/>
    <w:multiLevelType w:val="multilevel"/>
    <w:tmpl w:val="81B4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958375">
    <w:abstractNumId w:val="8"/>
  </w:num>
  <w:num w:numId="2" w16cid:durableId="1732581166">
    <w:abstractNumId w:val="0"/>
  </w:num>
  <w:num w:numId="3" w16cid:durableId="1971784334">
    <w:abstractNumId w:val="10"/>
  </w:num>
  <w:num w:numId="4" w16cid:durableId="1661302128">
    <w:abstractNumId w:val="1"/>
  </w:num>
  <w:num w:numId="5" w16cid:durableId="687682625">
    <w:abstractNumId w:val="9"/>
  </w:num>
  <w:num w:numId="6" w16cid:durableId="1436901124">
    <w:abstractNumId w:val="2"/>
  </w:num>
  <w:num w:numId="7" w16cid:durableId="878518770">
    <w:abstractNumId w:val="3"/>
  </w:num>
  <w:num w:numId="8" w16cid:durableId="682896160">
    <w:abstractNumId w:val="4"/>
  </w:num>
  <w:num w:numId="9" w16cid:durableId="1969237963">
    <w:abstractNumId w:val="6"/>
  </w:num>
  <w:num w:numId="10" w16cid:durableId="39863318">
    <w:abstractNumId w:val="5"/>
  </w:num>
  <w:num w:numId="11" w16cid:durableId="17462972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5F3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76E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035C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2AF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6236"/>
    <w:rsid w:val="007F06BF"/>
    <w:rsid w:val="007F61AB"/>
    <w:rsid w:val="0080034D"/>
    <w:rsid w:val="008009D8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2632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1BF8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06D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11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DA829-D6E7-490B-93B8-0B18B0981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ABRAHAM NEMESIO TORRES GALLO</cp:lastModifiedBy>
  <cp:revision>2</cp:revision>
  <cp:lastPrinted>2021-01-05T17:40:00Z</cp:lastPrinted>
  <dcterms:created xsi:type="dcterms:W3CDTF">2025-03-25T22:00:00Z</dcterms:created>
  <dcterms:modified xsi:type="dcterms:W3CDTF">2025-03-25T22:00:00Z</dcterms:modified>
</cp:coreProperties>
</file>